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77D0B219" w:rsidR="00525594" w:rsidRDefault="00000000" w:rsidP="00C02B81">
      <w:pPr>
        <w:spacing w:line="276" w:lineRule="auto"/>
        <w:jc w:val="center"/>
        <w:rPr>
          <w:rFonts w:ascii="Verdana" w:hAnsi="Verdana" w:cs="Arial"/>
          <w:b/>
          <w:bCs/>
          <w:szCs w:val="20"/>
        </w:rPr>
      </w:pPr>
      <w:r>
        <w:rPr>
          <w:rFonts w:ascii="Verdana" w:hAnsi="Verdana" w:cs="Arial"/>
          <w:b/>
          <w:bCs/>
          <w:szCs w:val="20"/>
        </w:rPr>
        <w:t>AVISO DE DISPENSA ELETRÔNICA Nº 0</w:t>
      </w:r>
      <w:r w:rsidR="00BA6A95">
        <w:rPr>
          <w:rFonts w:ascii="Verdana" w:hAnsi="Verdana" w:cs="Arial"/>
          <w:b/>
          <w:bCs/>
          <w:szCs w:val="20"/>
        </w:rPr>
        <w:t>5</w:t>
      </w:r>
      <w:r w:rsidR="00573BBA">
        <w:rPr>
          <w:rFonts w:ascii="Verdana" w:hAnsi="Verdana" w:cs="Arial"/>
          <w:b/>
          <w:bCs/>
          <w:szCs w:val="20"/>
        </w:rPr>
        <w:t>7</w:t>
      </w:r>
      <w:r>
        <w:rPr>
          <w:rFonts w:ascii="Verdana" w:hAnsi="Verdana" w:cs="Arial"/>
          <w:b/>
          <w:bCs/>
          <w:szCs w:val="20"/>
        </w:rPr>
        <w:t>/2025</w:t>
      </w:r>
    </w:p>
    <w:p w14:paraId="1E3B6F21" w14:textId="5C050568" w:rsidR="00525594" w:rsidRDefault="00000000" w:rsidP="00222176">
      <w:pPr>
        <w:spacing w:line="276" w:lineRule="auto"/>
        <w:jc w:val="center"/>
        <w:rPr>
          <w:rFonts w:ascii="Verdana" w:hAnsi="Verdana" w:cs="Arial"/>
          <w:b/>
          <w:bCs/>
          <w:szCs w:val="20"/>
        </w:rPr>
      </w:pPr>
      <w:r>
        <w:rPr>
          <w:rFonts w:ascii="Verdana" w:hAnsi="Verdana" w:cs="Arial"/>
          <w:b/>
          <w:bCs/>
          <w:szCs w:val="20"/>
        </w:rPr>
        <w:t>(Processo Administrativo n.º 00</w:t>
      </w:r>
      <w:r w:rsidR="00573BBA">
        <w:rPr>
          <w:rFonts w:ascii="Verdana" w:hAnsi="Verdana" w:cs="Arial"/>
          <w:b/>
          <w:bCs/>
          <w:szCs w:val="20"/>
        </w:rPr>
        <w:t>7410</w:t>
      </w:r>
      <w:r>
        <w:rPr>
          <w:rFonts w:ascii="Verdana" w:hAnsi="Verdana" w:cs="Arial"/>
          <w:b/>
          <w:bCs/>
          <w:szCs w:val="20"/>
        </w:rPr>
        <w:t xml:space="preserve">/2025 de </w:t>
      </w:r>
      <w:r w:rsidR="00573BBA">
        <w:rPr>
          <w:rFonts w:ascii="Verdana" w:hAnsi="Verdana" w:cs="Arial"/>
          <w:b/>
          <w:bCs/>
          <w:szCs w:val="20"/>
        </w:rPr>
        <w:t>10</w:t>
      </w:r>
      <w:r>
        <w:rPr>
          <w:rFonts w:ascii="Verdana" w:hAnsi="Verdana" w:cs="Arial"/>
          <w:b/>
          <w:bCs/>
          <w:szCs w:val="20"/>
        </w:rPr>
        <w:t>/</w:t>
      </w:r>
      <w:r w:rsidR="00573BBA">
        <w:rPr>
          <w:rFonts w:ascii="Verdana" w:hAnsi="Verdana" w:cs="Arial"/>
          <w:b/>
          <w:bCs/>
          <w:szCs w:val="20"/>
        </w:rPr>
        <w:t>10</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1908C083"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CC785A" w:rsidRPr="0062600C">
        <w:rPr>
          <w:rFonts w:ascii="Verdana" w:eastAsia="Calibri" w:hAnsi="Verdana" w:cs="Arial"/>
          <w:iCs/>
          <w:szCs w:val="20"/>
          <w:lang w:eastAsia="zh-CN" w:bidi="hi-IN"/>
        </w:rPr>
        <w:t>da Secretara Municipal de Obras e Desenvolvimento Urbano</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5783B1A3"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5B0AED">
        <w:rPr>
          <w:rFonts w:ascii="Verdana" w:hAnsi="Verdana" w:cs="Arial"/>
          <w:b/>
          <w:bCs/>
          <w:szCs w:val="20"/>
        </w:rPr>
        <w:t>03</w:t>
      </w:r>
      <w:r>
        <w:rPr>
          <w:rFonts w:ascii="Verdana" w:hAnsi="Verdana" w:cs="Arial"/>
          <w:b/>
          <w:bCs/>
          <w:szCs w:val="20"/>
        </w:rPr>
        <w:t>/</w:t>
      </w:r>
      <w:r w:rsidR="005B0AED">
        <w:rPr>
          <w:rFonts w:ascii="Verdana" w:hAnsi="Verdana" w:cs="Arial"/>
          <w:b/>
          <w:bCs/>
          <w:szCs w:val="20"/>
        </w:rPr>
        <w:t>12</w:t>
      </w:r>
      <w:r>
        <w:rPr>
          <w:rFonts w:ascii="Verdana" w:hAnsi="Verdana" w:cs="Arial"/>
          <w:b/>
          <w:bCs/>
          <w:szCs w:val="20"/>
        </w:rPr>
        <w:t>/</w:t>
      </w:r>
      <w:r w:rsidR="001871F0">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53FA4363"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5B0AED">
        <w:rPr>
          <w:rFonts w:ascii="Verdana" w:hAnsi="Verdana" w:cs="Arial"/>
          <w:b/>
          <w:bCs/>
          <w:szCs w:val="20"/>
        </w:rPr>
        <w:t>08</w:t>
      </w:r>
      <w:r>
        <w:rPr>
          <w:rFonts w:ascii="Verdana" w:hAnsi="Verdana" w:cs="Arial"/>
          <w:b/>
          <w:bCs/>
          <w:szCs w:val="20"/>
        </w:rPr>
        <w:t>h</w:t>
      </w:r>
      <w:r w:rsidR="005B0AED">
        <w:rPr>
          <w:rFonts w:ascii="Verdana" w:hAnsi="Verdana" w:cs="Arial"/>
          <w:b/>
          <w:bCs/>
          <w:szCs w:val="20"/>
        </w:rPr>
        <w:t>00</w:t>
      </w:r>
      <w:r>
        <w:rPr>
          <w:rFonts w:ascii="Verdana" w:hAnsi="Verdana" w:cs="Arial"/>
          <w:b/>
          <w:bCs/>
          <w:szCs w:val="20"/>
        </w:rPr>
        <w:t xml:space="preserve">min as </w:t>
      </w:r>
      <w:r w:rsidR="005B0AED">
        <w:rPr>
          <w:rFonts w:ascii="Verdana" w:hAnsi="Verdana" w:cs="Arial"/>
          <w:b/>
          <w:bCs/>
          <w:szCs w:val="20"/>
        </w:rPr>
        <w:t>14</w:t>
      </w:r>
      <w:r>
        <w:rPr>
          <w:rFonts w:ascii="Verdana" w:hAnsi="Verdana" w:cs="Arial"/>
          <w:b/>
          <w:bCs/>
          <w:szCs w:val="20"/>
        </w:rPr>
        <w:t>h</w:t>
      </w:r>
      <w:r w:rsidR="005B0AED">
        <w:rPr>
          <w:rFonts w:ascii="Verdana" w:hAnsi="Verdana" w:cs="Arial"/>
          <w:b/>
          <w:bCs/>
          <w:szCs w:val="20"/>
        </w:rPr>
        <w:t>00</w:t>
      </w:r>
      <w:r w:rsidR="00A026CD">
        <w:rPr>
          <w:rFonts w:ascii="Verdana" w:hAnsi="Verdana" w:cs="Arial"/>
          <w:b/>
          <w:bCs/>
          <w:szCs w:val="20"/>
        </w:rPr>
        <w:t>b</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1BB3122C"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93283174"/>
      <w:bookmarkStart w:id="1" w:name="_Hlk175663352"/>
      <w:bookmarkStart w:id="2" w:name="_Hlk166752084"/>
      <w:bookmarkStart w:id="3" w:name="_Hlk158282862"/>
      <w:r w:rsidR="00CC785A" w:rsidRPr="0062600C">
        <w:rPr>
          <w:rFonts w:ascii="Verdana" w:eastAsia="Times New Roman" w:hAnsi="Verdana" w:cs="Arial"/>
          <w:szCs w:val="20"/>
        </w:rPr>
        <w:t>a</w:t>
      </w:r>
      <w:r w:rsidR="00CC785A" w:rsidRPr="0062600C">
        <w:rPr>
          <w:rFonts w:ascii="Verdana" w:eastAsia="Arial" w:hAnsi="Verdana" w:cs="Arial"/>
          <w:iCs/>
          <w:szCs w:val="20"/>
          <w:lang w:bidi="ar-SA"/>
        </w:rPr>
        <w:t>quisição de blocos timbrados para emissão de alvará</w:t>
      </w:r>
      <w:r w:rsidR="00CC785A" w:rsidRPr="0062600C">
        <w:rPr>
          <w:rFonts w:ascii="Verdana" w:eastAsia="Calibri" w:hAnsi="Verdana" w:cs="Calibri"/>
          <w:iCs/>
          <w:szCs w:val="20"/>
          <w:lang w:bidi="ar-SA"/>
        </w:rPr>
        <w:t xml:space="preserve">; </w:t>
      </w:r>
      <w:r w:rsidR="00CC785A" w:rsidRPr="0062600C">
        <w:rPr>
          <w:rFonts w:ascii="Verdana" w:eastAsia="Calibri" w:hAnsi="Verdana" w:cs="Arial"/>
          <w:iCs/>
          <w:szCs w:val="20"/>
        </w:rPr>
        <w:t>sob a responsabilidade da Secretara Municipal de Obras e Desenvolvimento Urbano</w:t>
      </w:r>
      <w:r w:rsidR="00E84B37" w:rsidRPr="001067A9">
        <w:rPr>
          <w:rFonts w:ascii="Verdana" w:hAnsi="Verdana" w:cs="Verdana"/>
          <w:bCs/>
          <w:szCs w:val="20"/>
        </w:rPr>
        <w:t>, deste município</w:t>
      </w:r>
      <w:bookmarkEnd w:id="0"/>
      <w:r>
        <w:rPr>
          <w:rFonts w:ascii="Verdana" w:hAnsi="Verdana" w:cs="Verdana"/>
          <w:szCs w:val="20"/>
        </w:rPr>
        <w:t xml:space="preserve">, </w:t>
      </w:r>
      <w:bookmarkEnd w:id="1"/>
      <w:bookmarkEnd w:id="2"/>
      <w:r>
        <w:rPr>
          <w:rFonts w:ascii="Verdana" w:hAnsi="Verdana" w:cs="Arial"/>
          <w:szCs w:val="20"/>
        </w:rPr>
        <w:t>conforme condições, quantidades e exigências estabelecidas neste Aviso de Contratação Direta e seus anexos.</w:t>
      </w:r>
      <w:bookmarkEnd w:id="3"/>
    </w:p>
    <w:tbl>
      <w:tblPr>
        <w:tblW w:w="9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795"/>
        <w:gridCol w:w="7260"/>
        <w:gridCol w:w="840"/>
        <w:gridCol w:w="1078"/>
      </w:tblGrid>
      <w:tr w:rsidR="00CC785A" w:rsidRPr="0062600C" w14:paraId="1D4706D0" w14:textId="77777777" w:rsidTr="00CC785A">
        <w:trPr>
          <w:jc w:val="center"/>
        </w:trPr>
        <w:tc>
          <w:tcPr>
            <w:tcW w:w="795" w:type="dxa"/>
          </w:tcPr>
          <w:p w14:paraId="6023CE19" w14:textId="77777777" w:rsidR="00CC785A" w:rsidRPr="0062600C" w:rsidRDefault="00CC785A" w:rsidP="008235D3">
            <w:pPr>
              <w:pStyle w:val="Contedodatabelauser"/>
              <w:widowControl w:val="0"/>
              <w:spacing w:line="276" w:lineRule="auto"/>
              <w:jc w:val="center"/>
              <w:rPr>
                <w:rFonts w:ascii="Verdana" w:hAnsi="Verdana"/>
                <w:sz w:val="20"/>
              </w:rPr>
            </w:pPr>
            <w:r w:rsidRPr="0062600C">
              <w:rPr>
                <w:rFonts w:ascii="Verdana" w:hAnsi="Verdana"/>
                <w:b/>
                <w:bCs/>
                <w:sz w:val="20"/>
              </w:rPr>
              <w:t>ITEM</w:t>
            </w:r>
          </w:p>
        </w:tc>
        <w:tc>
          <w:tcPr>
            <w:tcW w:w="7260" w:type="dxa"/>
          </w:tcPr>
          <w:p w14:paraId="58A672AB" w14:textId="77777777" w:rsidR="00CC785A" w:rsidRPr="0062600C" w:rsidRDefault="00CC785A" w:rsidP="008235D3">
            <w:pPr>
              <w:pStyle w:val="Contedodatabelauser"/>
              <w:widowControl w:val="0"/>
              <w:spacing w:line="276" w:lineRule="auto"/>
              <w:jc w:val="center"/>
              <w:rPr>
                <w:rFonts w:ascii="Verdana" w:hAnsi="Verdana"/>
                <w:sz w:val="20"/>
              </w:rPr>
            </w:pPr>
            <w:r w:rsidRPr="0062600C">
              <w:rPr>
                <w:rFonts w:ascii="Verdana" w:hAnsi="Verdana"/>
                <w:b/>
                <w:bCs/>
                <w:sz w:val="20"/>
              </w:rPr>
              <w:t>DESCRIÇÃO</w:t>
            </w:r>
          </w:p>
        </w:tc>
        <w:tc>
          <w:tcPr>
            <w:tcW w:w="840" w:type="dxa"/>
          </w:tcPr>
          <w:p w14:paraId="0489DEF2" w14:textId="77777777" w:rsidR="00CC785A" w:rsidRPr="0062600C" w:rsidRDefault="00CC785A" w:rsidP="008235D3">
            <w:pPr>
              <w:pStyle w:val="Contedodatabelauser"/>
              <w:widowControl w:val="0"/>
              <w:spacing w:line="276" w:lineRule="auto"/>
              <w:jc w:val="center"/>
              <w:rPr>
                <w:rFonts w:ascii="Verdana" w:hAnsi="Verdana"/>
                <w:sz w:val="20"/>
              </w:rPr>
            </w:pPr>
            <w:r w:rsidRPr="0062600C">
              <w:rPr>
                <w:rFonts w:ascii="Verdana" w:hAnsi="Verdana"/>
                <w:b/>
                <w:bCs/>
                <w:sz w:val="20"/>
              </w:rPr>
              <w:t>UND.</w:t>
            </w:r>
          </w:p>
        </w:tc>
        <w:tc>
          <w:tcPr>
            <w:tcW w:w="1078" w:type="dxa"/>
          </w:tcPr>
          <w:p w14:paraId="383A8EB4" w14:textId="77777777" w:rsidR="00CC785A" w:rsidRPr="0062600C" w:rsidRDefault="00CC785A" w:rsidP="008235D3">
            <w:pPr>
              <w:pStyle w:val="Contedodatabelauser"/>
              <w:widowControl w:val="0"/>
              <w:spacing w:line="276" w:lineRule="auto"/>
              <w:jc w:val="center"/>
              <w:rPr>
                <w:rFonts w:ascii="Verdana" w:hAnsi="Verdana"/>
                <w:sz w:val="20"/>
              </w:rPr>
            </w:pPr>
            <w:r w:rsidRPr="0062600C">
              <w:rPr>
                <w:rFonts w:ascii="Verdana" w:hAnsi="Verdana"/>
                <w:b/>
                <w:bCs/>
                <w:sz w:val="20"/>
              </w:rPr>
              <w:t>QUANT.</w:t>
            </w:r>
          </w:p>
        </w:tc>
      </w:tr>
      <w:tr w:rsidR="00CC785A" w:rsidRPr="0062600C" w14:paraId="7F961804" w14:textId="77777777" w:rsidTr="00CC785A">
        <w:trPr>
          <w:jc w:val="center"/>
        </w:trPr>
        <w:tc>
          <w:tcPr>
            <w:tcW w:w="795" w:type="dxa"/>
            <w:vAlign w:val="center"/>
          </w:tcPr>
          <w:p w14:paraId="48DD2504" w14:textId="07DF0516" w:rsidR="00CC785A" w:rsidRPr="0062600C" w:rsidRDefault="00CC785A" w:rsidP="00CC785A">
            <w:pPr>
              <w:pStyle w:val="Contedodatabelauser"/>
              <w:widowControl w:val="0"/>
              <w:spacing w:line="276" w:lineRule="auto"/>
              <w:jc w:val="center"/>
              <w:rPr>
                <w:rFonts w:ascii="Verdana" w:hAnsi="Verdana"/>
                <w:sz w:val="20"/>
              </w:rPr>
            </w:pPr>
            <w:r>
              <w:rPr>
                <w:rFonts w:ascii="Verdana" w:hAnsi="Verdana"/>
                <w:sz w:val="20"/>
              </w:rPr>
              <w:t>01</w:t>
            </w:r>
          </w:p>
        </w:tc>
        <w:tc>
          <w:tcPr>
            <w:tcW w:w="7260" w:type="dxa"/>
          </w:tcPr>
          <w:p w14:paraId="66E1E0EB" w14:textId="77777777" w:rsidR="00CC785A" w:rsidRPr="0062600C" w:rsidRDefault="00CC785A" w:rsidP="008235D3">
            <w:pPr>
              <w:widowControl w:val="0"/>
              <w:tabs>
                <w:tab w:val="left" w:pos="3048"/>
                <w:tab w:val="center" w:pos="4873"/>
              </w:tabs>
              <w:spacing w:line="276" w:lineRule="auto"/>
              <w:contextualSpacing/>
              <w:jc w:val="both"/>
              <w:rPr>
                <w:rFonts w:ascii="Verdana" w:hAnsi="Verdana" w:cs="Arial"/>
                <w:szCs w:val="20"/>
              </w:rPr>
            </w:pPr>
            <w:r w:rsidRPr="0062600C">
              <w:rPr>
                <w:rFonts w:ascii="Verdana" w:hAnsi="Verdana" w:cs="Arial"/>
                <w:szCs w:val="20"/>
              </w:rPr>
              <w:t>BLOCO DE FOLHA TIMBRADA PARA EMISSÃO DE ALVARÁ, TAMANHO A4, PAPEL 180G, IMPRESSÃO COLORIDA, BLOCO 100 FOLHAS, CONFORME MODELO</w:t>
            </w:r>
          </w:p>
        </w:tc>
        <w:tc>
          <w:tcPr>
            <w:tcW w:w="840" w:type="dxa"/>
            <w:vAlign w:val="center"/>
          </w:tcPr>
          <w:p w14:paraId="027E88BE" w14:textId="77777777" w:rsidR="00CC785A" w:rsidRPr="0062600C" w:rsidRDefault="00CC785A" w:rsidP="008235D3">
            <w:pPr>
              <w:pStyle w:val="Contedodatabelauser"/>
              <w:widowControl w:val="0"/>
              <w:spacing w:line="276" w:lineRule="auto"/>
              <w:jc w:val="center"/>
              <w:rPr>
                <w:rFonts w:ascii="Verdana" w:hAnsi="Verdana"/>
                <w:sz w:val="20"/>
              </w:rPr>
            </w:pPr>
            <w:r w:rsidRPr="0062600C">
              <w:rPr>
                <w:rFonts w:ascii="Verdana" w:hAnsi="Verdana"/>
                <w:sz w:val="20"/>
              </w:rPr>
              <w:t>BL</w:t>
            </w:r>
          </w:p>
        </w:tc>
        <w:tc>
          <w:tcPr>
            <w:tcW w:w="1078" w:type="dxa"/>
            <w:vAlign w:val="center"/>
          </w:tcPr>
          <w:p w14:paraId="4B508DAE" w14:textId="77777777" w:rsidR="00CC785A" w:rsidRPr="0062600C" w:rsidRDefault="00CC785A" w:rsidP="008235D3">
            <w:pPr>
              <w:pStyle w:val="Contedodatabelauser"/>
              <w:widowControl w:val="0"/>
              <w:spacing w:line="276" w:lineRule="auto"/>
              <w:jc w:val="center"/>
              <w:rPr>
                <w:rFonts w:ascii="Verdana" w:hAnsi="Verdana"/>
                <w:sz w:val="20"/>
              </w:rPr>
            </w:pPr>
            <w:r w:rsidRPr="0062600C">
              <w:rPr>
                <w:rFonts w:ascii="Verdana" w:hAnsi="Verdana"/>
                <w:sz w:val="20"/>
              </w:rPr>
              <w:t>15</w:t>
            </w:r>
          </w:p>
        </w:tc>
      </w:tr>
    </w:tbl>
    <w:p w14:paraId="1857D6B7" w14:textId="77777777" w:rsidR="00632408" w:rsidRDefault="00632408" w:rsidP="00632408">
      <w:pPr>
        <w:pStyle w:val="PADRO"/>
        <w:keepNext w:val="0"/>
        <w:widowControl/>
        <w:shd w:val="clear" w:color="auto" w:fill="auto"/>
        <w:tabs>
          <w:tab w:val="left" w:pos="284"/>
          <w:tab w:val="left" w:pos="426"/>
        </w:tabs>
        <w:spacing w:before="0" w:after="0"/>
        <w:ind w:firstLine="0"/>
        <w:rPr>
          <w:rFonts w:ascii="Verdana" w:hAnsi="Verdana" w:cs="Arial"/>
          <w:szCs w:val="20"/>
        </w:rPr>
      </w:pPr>
    </w:p>
    <w:p w14:paraId="5E314504" w14:textId="77777777"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77777777"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43212F5"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 xml:space="preserve">Os fornecedores deverão atender aos procedimentos previstos no </w:t>
      </w:r>
      <w:r w:rsidR="004C4FB0">
        <w:rPr>
          <w:rFonts w:ascii="Verdana" w:eastAsiaTheme="minorHAnsi" w:hAnsi="Verdana" w:cs="ArialMT"/>
          <w:szCs w:val="20"/>
          <w:lang w:eastAsia="en-US"/>
        </w:rPr>
        <w:t>Portal de Compras Públicas</w:t>
      </w:r>
      <w:r>
        <w:rPr>
          <w:rFonts w:ascii="Verdana" w:hAnsi="Verdana"/>
        </w:rPr>
        <w:t>,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 xml:space="preserve">empresa, isoladamente ou em consórcio, responsável pela elaboração do projeto básico ou do projeto executivo, ou empresa da qual o autor do projeto seja dirigente, gerente, controlador, acionista ou detentor de mais de 5% (cinco por </w:t>
      </w:r>
      <w:r>
        <w:rPr>
          <w:rFonts w:ascii="Verdana" w:hAnsi="Verdana" w:cs="Arial"/>
          <w:szCs w:val="20"/>
        </w:rPr>
        <w:lastRenderedPageBreak/>
        <w:t>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26BD918" w:rsidR="00525594" w:rsidRDefault="00525594"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lastRenderedPageBreak/>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2CEF6B3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7F0F086" w14:textId="77777777" w:rsidR="004A052E" w:rsidRDefault="004A052E" w:rsidP="004A052E">
      <w:pPr>
        <w:tabs>
          <w:tab w:val="left" w:pos="1582"/>
        </w:tabs>
        <w:spacing w:line="276" w:lineRule="auto"/>
        <w:ind w:left="1224"/>
        <w:jc w:val="both"/>
        <w:rPr>
          <w:rFonts w:ascii="Verdana" w:hAnsi="Verdana" w:cs="Arial"/>
          <w:szCs w:val="20"/>
        </w:rPr>
      </w:pP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lastRenderedPageBreak/>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 xml:space="preserve">for insuficiente para a cobertura dos custos da contratação, apresente preços global ou unitários simbólicos, irrisórios ou de valor zero, incompatíveis com os preços dos </w:t>
      </w:r>
      <w:r>
        <w:rPr>
          <w:rFonts w:ascii="Verdana" w:hAnsi="Verdana" w:cs="Arial"/>
          <w:szCs w:val="20"/>
        </w:rPr>
        <w:lastRenderedPageBreak/>
        <w:t>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lastRenderedPageBreak/>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77777777" w:rsidR="00525594" w:rsidRDefault="00525594"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lastRenderedPageBreak/>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r>
        <w:rPr>
          <w:rFonts w:ascii="Verdana" w:hAnsi="Verdana" w:cs="Arial"/>
          <w:szCs w:val="20"/>
        </w:rPr>
        <w:t>pra</w:t>
      </w:r>
      <w:r w:rsidR="0002584B">
        <w:rPr>
          <w:rFonts w:ascii="Verdana" w:hAnsi="Verdana" w:cs="Arial"/>
          <w:szCs w:val="20"/>
        </w:rPr>
        <w:t>B</w:t>
      </w:r>
      <w:r>
        <w:rPr>
          <w:rFonts w:ascii="Verdana" w:hAnsi="Verdana" w:cs="Arial"/>
          <w:szCs w:val="20"/>
        </w:rPr>
        <w:t>ticar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lastRenderedPageBreak/>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4" w:name="art156%2525252525C2%2525252525A76"/>
      <w:bookmarkStart w:id="5" w:name="art156%2525252525C2%2525252525A77"/>
      <w:bookmarkStart w:id="6" w:name="art156%2525252525C2%2525252525A78"/>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2525C2%2525252525A79"/>
      <w:bookmarkEnd w:id="7"/>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lastRenderedPageBreak/>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73EAE6A8" w14:textId="4A66AB52"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r w:rsidR="00F50658">
        <w:rPr>
          <w:rFonts w:ascii="Verdana" w:hAnsi="Verdana"/>
          <w:highlight w:val="yellow"/>
        </w:rPr>
        <w:t>duas</w:t>
      </w:r>
      <w:r>
        <w:rPr>
          <w:rFonts w:ascii="Verdana" w:hAnsi="Verdana"/>
          <w:highlight w:val="yellow"/>
        </w:rPr>
        <w:t xml:space="preserve"> hora</w:t>
      </w:r>
      <w:r w:rsidR="00C00F6D">
        <w:rPr>
          <w:rFonts w:ascii="Verdana" w:hAnsi="Verdana"/>
          <w:highlight w:val="yellow"/>
        </w:rPr>
        <w:t>s</w:t>
      </w:r>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lastRenderedPageBreak/>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764CB10B"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573BBA">
        <w:rPr>
          <w:rFonts w:ascii="Verdana" w:hAnsi="Verdana" w:cs="Arial"/>
          <w:szCs w:val="20"/>
        </w:rPr>
        <w:t>27</w:t>
      </w:r>
      <w:r>
        <w:rPr>
          <w:rFonts w:ascii="Verdana" w:hAnsi="Verdana" w:cs="Arial"/>
          <w:szCs w:val="20"/>
        </w:rPr>
        <w:t xml:space="preserve"> de </w:t>
      </w:r>
      <w:r w:rsidR="00CC785A">
        <w:rPr>
          <w:rFonts w:ascii="Verdana" w:hAnsi="Verdana" w:cs="Arial"/>
          <w:szCs w:val="20"/>
        </w:rPr>
        <w:t>nov</w:t>
      </w:r>
      <w:r w:rsidR="00BD4E96">
        <w:rPr>
          <w:rFonts w:ascii="Verdana" w:hAnsi="Verdana" w:cs="Arial"/>
          <w:szCs w:val="20"/>
        </w:rPr>
        <w:t>embro</w:t>
      </w:r>
      <w:r>
        <w:rPr>
          <w:rFonts w:ascii="Verdana" w:hAnsi="Verdana" w:cs="Arial"/>
          <w:szCs w:val="20"/>
        </w:rPr>
        <w:t xml:space="preserve">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C02B81">
      <w:headerReference w:type="even" r:id="rId13"/>
      <w:headerReference w:type="default" r:id="rId14"/>
      <w:headerReference w:type="first" r:id="rId15"/>
      <w:pgSz w:w="11906" w:h="16838"/>
      <w:pgMar w:top="1418" w:right="849" w:bottom="1134"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17882" w14:textId="77777777" w:rsidR="00377E9E" w:rsidRDefault="00377E9E">
      <w:r>
        <w:separator/>
      </w:r>
    </w:p>
  </w:endnote>
  <w:endnote w:type="continuationSeparator" w:id="0">
    <w:p w14:paraId="5046E5C7" w14:textId="77777777" w:rsidR="00377E9E" w:rsidRDefault="00377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74FEC" w14:textId="77777777" w:rsidR="00377E9E" w:rsidRDefault="00377E9E">
      <w:r>
        <w:separator/>
      </w:r>
    </w:p>
  </w:footnote>
  <w:footnote w:type="continuationSeparator" w:id="0">
    <w:p w14:paraId="6C96D0BA" w14:textId="77777777" w:rsidR="00377E9E" w:rsidRDefault="00377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4E78FEFC" w14:textId="77777777" w:rsidR="00525594" w:rsidRDefault="00525594" w:rsidP="00530369">
    <w:pP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3A4"/>
    <w:rsid w:val="0002584B"/>
    <w:rsid w:val="000B06F9"/>
    <w:rsid w:val="000C2C02"/>
    <w:rsid w:val="001042B7"/>
    <w:rsid w:val="001344C4"/>
    <w:rsid w:val="00184CE8"/>
    <w:rsid w:val="001871F0"/>
    <w:rsid w:val="001A57FE"/>
    <w:rsid w:val="00222176"/>
    <w:rsid w:val="00273CD4"/>
    <w:rsid w:val="002E2789"/>
    <w:rsid w:val="00377E9E"/>
    <w:rsid w:val="00395BDE"/>
    <w:rsid w:val="003E4CA8"/>
    <w:rsid w:val="004748A7"/>
    <w:rsid w:val="004A052E"/>
    <w:rsid w:val="004C4FB0"/>
    <w:rsid w:val="00512728"/>
    <w:rsid w:val="00525594"/>
    <w:rsid w:val="00530369"/>
    <w:rsid w:val="00573BBA"/>
    <w:rsid w:val="005A1E29"/>
    <w:rsid w:val="005B0AED"/>
    <w:rsid w:val="00621189"/>
    <w:rsid w:val="00632408"/>
    <w:rsid w:val="007A35A7"/>
    <w:rsid w:val="007C6CD2"/>
    <w:rsid w:val="008B34E5"/>
    <w:rsid w:val="0098391F"/>
    <w:rsid w:val="00A026CD"/>
    <w:rsid w:val="00B71C64"/>
    <w:rsid w:val="00BA6A95"/>
    <w:rsid w:val="00BB34E0"/>
    <w:rsid w:val="00BB468F"/>
    <w:rsid w:val="00BD4E96"/>
    <w:rsid w:val="00C00F6D"/>
    <w:rsid w:val="00C02B81"/>
    <w:rsid w:val="00C87DF7"/>
    <w:rsid w:val="00CC4F7A"/>
    <w:rsid w:val="00CC785A"/>
    <w:rsid w:val="00CF6CD8"/>
    <w:rsid w:val="00DD436B"/>
    <w:rsid w:val="00E275D8"/>
    <w:rsid w:val="00E84B37"/>
    <w:rsid w:val="00EF5EAA"/>
    <w:rsid w:val="00F23A9B"/>
    <w:rsid w:val="00F50658"/>
    <w:rsid w:val="00F5476C"/>
    <w:rsid w:val="00F9136C"/>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 w:type="paragraph" w:customStyle="1" w:styleId="normal4">
    <w:name w:val="normal4"/>
    <w:qFormat/>
    <w:rsid w:val="000C2C02"/>
    <w:rPr>
      <w:rFonts w:ascii="Calibri" w:eastAsia="Calibri" w:hAnsi="Calibri" w:cs="Tahoma"/>
      <w:sz w:val="22"/>
    </w:rPr>
  </w:style>
  <w:style w:type="paragraph" w:customStyle="1" w:styleId="normal2">
    <w:name w:val="normal2"/>
    <w:qFormat/>
    <w:rsid w:val="005A1E29"/>
    <w:rPr>
      <w:rFonts w:ascii="Calibri" w:eastAsia="Calibri" w:hAnsi="Calibri" w:cs="Tahoma"/>
      <w:sz w:val="22"/>
    </w:rPr>
  </w:style>
  <w:style w:type="paragraph" w:customStyle="1" w:styleId="Contedodatabelauser">
    <w:name w:val="Conteúdo da tabela (user)"/>
    <w:basedOn w:val="Normal"/>
    <w:qFormat/>
    <w:rsid w:val="00CC785A"/>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1</Pages>
  <Words>4703</Words>
  <Characters>25398</Characters>
  <Application>Microsoft Office Word</Application>
  <DocSecurity>0</DocSecurity>
  <Lines>211</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83</cp:revision>
  <cp:lastPrinted>2025-11-27T17:07:00Z</cp:lastPrinted>
  <dcterms:created xsi:type="dcterms:W3CDTF">2024-02-27T18:18:00Z</dcterms:created>
  <dcterms:modified xsi:type="dcterms:W3CDTF">2025-11-27T17:13:00Z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